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E8" w:rsidRDefault="008F24E8" w:rsidP="008F24E8">
      <w:pPr>
        <w:pStyle w:val="Navadensplet"/>
        <w:spacing w:line="324" w:lineRule="auto"/>
        <w:jc w:val="both"/>
        <w:rPr>
          <w:rFonts w:ascii="Georgia" w:hAnsi="Georgia" w:cs="Arial"/>
          <w:color w:val="333333"/>
          <w:sz w:val="18"/>
          <w:szCs w:val="18"/>
        </w:rPr>
      </w:pPr>
      <w:bookmarkStart w:id="0" w:name="_GoBack"/>
      <w:bookmarkEnd w:id="0"/>
    </w:p>
    <w:p w:rsidR="008B564A" w:rsidRPr="008B564A" w:rsidRDefault="008B564A" w:rsidP="008B564A">
      <w:pPr>
        <w:pStyle w:val="Navadensplet"/>
        <w:spacing w:line="324" w:lineRule="auto"/>
        <w:jc w:val="center"/>
        <w:rPr>
          <w:rFonts w:ascii="Century Gothic" w:hAnsi="Century Gothic" w:cs="Arial"/>
          <w:color w:val="333333"/>
          <w:sz w:val="28"/>
          <w:szCs w:val="28"/>
        </w:rPr>
      </w:pPr>
      <w:r w:rsidRPr="008B564A">
        <w:rPr>
          <w:rFonts w:ascii="Century Gothic" w:hAnsi="Century Gothic" w:cs="Arial"/>
          <w:color w:val="333333"/>
          <w:sz w:val="28"/>
          <w:szCs w:val="28"/>
        </w:rPr>
        <w:t xml:space="preserve">VABILO K </w:t>
      </w:r>
      <w:r w:rsidRPr="008B564A">
        <w:rPr>
          <w:rFonts w:ascii="Century Gothic" w:hAnsi="Century Gothic" w:cs="Arial"/>
          <w:color w:val="333333"/>
          <w:sz w:val="32"/>
          <w:szCs w:val="28"/>
        </w:rPr>
        <w:t>SODELOVANJU</w:t>
      </w:r>
      <w:r w:rsidRPr="008B564A">
        <w:rPr>
          <w:rFonts w:ascii="Century Gothic" w:hAnsi="Century Gothic" w:cs="Arial"/>
          <w:color w:val="333333"/>
          <w:sz w:val="28"/>
          <w:szCs w:val="28"/>
        </w:rPr>
        <w:t xml:space="preserve"> V NACIONALNEM UNESCO PROJEKTU</w:t>
      </w:r>
    </w:p>
    <w:p w:rsidR="008B564A" w:rsidRPr="008B564A" w:rsidRDefault="00243244" w:rsidP="008B564A">
      <w:pPr>
        <w:pStyle w:val="Navadensplet"/>
        <w:spacing w:line="324" w:lineRule="auto"/>
        <w:jc w:val="center"/>
        <w:rPr>
          <w:rFonts w:ascii="Century Gothic" w:hAnsi="Century Gothic"/>
          <w:b/>
          <w:color w:val="92D050"/>
          <w:sz w:val="44"/>
          <w:szCs w:val="44"/>
        </w:rPr>
      </w:pPr>
      <w:r>
        <w:rPr>
          <w:rFonts w:ascii="Century Gothic" w:hAnsi="Century Gothic" w:cs="Arial"/>
          <w:b/>
          <w:noProof/>
          <w:color w:val="92D050"/>
          <w:sz w:val="44"/>
          <w:szCs w:val="44"/>
        </w:rPr>
        <mc:AlternateContent>
          <mc:Choice Requires="wps">
            <w:drawing>
              <wp:inline distT="0" distB="0" distL="0" distR="0">
                <wp:extent cx="3438525" cy="361950"/>
                <wp:effectExtent l="57150" t="257175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3244" w:rsidRDefault="00243244" w:rsidP="00243244">
                            <w:pPr>
                              <w:pStyle w:val="Navadensplet"/>
                              <w:spacing w:before="0" w:after="0"/>
                              <w:jc w:val="distribute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UNESCO VRTIČKI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0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" filled="f" stroked="f">
                <o:lock v:ext="edit" shapetype="t"/>
                <v:textbox style="mso-fit-shape-to-text:t">
                  <w:txbxContent>
                    <w:p w:rsidR="00243244" w:rsidRDefault="00243244" w:rsidP="00243244">
                      <w:pPr>
                        <w:pStyle w:val="Navadensplet"/>
                        <w:spacing w:before="0" w:after="0"/>
                        <w:jc w:val="distribute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3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UNESCO VRTIČKI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64A" w:rsidRPr="008B564A" w:rsidRDefault="008B564A" w:rsidP="008B564A">
      <w:pPr>
        <w:pStyle w:val="Navadensplet"/>
        <w:spacing w:line="324" w:lineRule="auto"/>
        <w:jc w:val="center"/>
        <w:rPr>
          <w:rFonts w:ascii="Century Gothic" w:hAnsi="Century Gothic"/>
          <w:b/>
          <w:i/>
          <w:color w:val="76923C" w:themeColor="accent3" w:themeShade="BF"/>
        </w:rPr>
      </w:pPr>
      <w:r w:rsidRPr="008B564A">
        <w:rPr>
          <w:rFonts w:ascii="Century Gothic" w:hAnsi="Century Gothic"/>
          <w:b/>
          <w:i/>
          <w:color w:val="76923C" w:themeColor="accent3" w:themeShade="BF"/>
        </w:rPr>
        <w:t>»V sodelovanju z naravo, sam pridelam hrano zdravo.«</w:t>
      </w:r>
    </w:p>
    <w:p w:rsidR="008B564A" w:rsidRPr="006F1F84" w:rsidRDefault="008B564A" w:rsidP="008B564A">
      <w:pPr>
        <w:rPr>
          <w:rFonts w:ascii="Century Gothic" w:hAnsi="Century Gothic" w:cs="Arial"/>
          <w:noProof/>
          <w:sz w:val="24"/>
          <w:szCs w:val="24"/>
        </w:rPr>
      </w:pPr>
      <w:r w:rsidRPr="006F1F84">
        <w:rPr>
          <w:rFonts w:ascii="Century Gothic" w:hAnsi="Century Gothic" w:cs="Arial"/>
          <w:noProof/>
          <w:sz w:val="24"/>
          <w:szCs w:val="24"/>
        </w:rPr>
        <w:t>Otroci danes vse več časa preživijo v virtualnih svetovih, neposrednega stika z naravo in pridelavo hrane pa imajo vse manj. S projektom želimo otroke navdušiti za sobivanje z naravo, spremljanje rasti in razvoja rastlin, hkrati pa želimo mlade generacije ozaveščati o pomenu samooskrbe, saj hrana spet postaja pomembna, celo draga dobrina, povpraševanje po kakovostnih, ekoloških izdelkih pa narašča.</w:t>
      </w:r>
    </w:p>
    <w:p w:rsidR="008B564A" w:rsidRPr="006F1F84" w:rsidRDefault="008B564A" w:rsidP="008B564A">
      <w:pPr>
        <w:rPr>
          <w:rFonts w:ascii="Century Gothic" w:hAnsi="Century Gothic" w:cs="Arial"/>
          <w:noProof/>
          <w:sz w:val="24"/>
          <w:szCs w:val="24"/>
        </w:rPr>
      </w:pPr>
    </w:p>
    <w:p w:rsidR="008B564A" w:rsidRPr="006F1F84" w:rsidRDefault="008B564A" w:rsidP="008B564A">
      <w:pPr>
        <w:rPr>
          <w:rFonts w:ascii="Century Gothic" w:hAnsi="Century Gothic" w:cs="Arial"/>
          <w:noProof/>
          <w:sz w:val="24"/>
          <w:szCs w:val="24"/>
        </w:rPr>
      </w:pPr>
      <w:r w:rsidRPr="006F1F84">
        <w:rPr>
          <w:rFonts w:ascii="Century Gothic" w:hAnsi="Century Gothic" w:cs="Arial"/>
          <w:noProof/>
          <w:sz w:val="24"/>
          <w:szCs w:val="24"/>
        </w:rPr>
        <w:t xml:space="preserve">V okolici vrtca ali šole si uredimo vrt (sadovnjak), na katerem gojimo rastline. Vrtičke lahko uredimo tudi v učilnicah (npr. lončkih ali koritih – zelišča). Sadike otroci odnesejo tudi domov in tako spodbudijo starše k vzgajanju rastlin. Ob tem lahko izvajamo dejavnosti, ki so kakorkoli povezane z odgovornim ravnanjem do svojega zdravja (npr. priprava zdravih obrokov, gibalne dejavnosti, ipd.). </w:t>
      </w:r>
    </w:p>
    <w:p w:rsidR="008B564A" w:rsidRPr="006F1F84" w:rsidRDefault="008B564A" w:rsidP="008B564A">
      <w:pPr>
        <w:rPr>
          <w:rFonts w:ascii="Century Gothic" w:hAnsi="Century Gothic" w:cs="Arial"/>
          <w:noProof/>
          <w:sz w:val="24"/>
          <w:szCs w:val="24"/>
        </w:rPr>
      </w:pPr>
    </w:p>
    <w:p w:rsidR="008B564A" w:rsidRPr="006F1F84" w:rsidRDefault="008B564A" w:rsidP="008B564A">
      <w:pPr>
        <w:rPr>
          <w:rStyle w:val="Krepko"/>
          <w:rFonts w:ascii="Century Gothic" w:hAnsi="Century Gothic"/>
          <w:b w:val="0"/>
          <w:sz w:val="24"/>
          <w:szCs w:val="24"/>
        </w:rPr>
      </w:pPr>
      <w:r w:rsidRPr="006F1F84">
        <w:rPr>
          <w:rStyle w:val="Krepko"/>
          <w:rFonts w:ascii="Century Gothic" w:hAnsi="Century Gothic"/>
          <w:b w:val="0"/>
          <w:sz w:val="24"/>
          <w:szCs w:val="24"/>
        </w:rPr>
        <w:t>Dejavnosti povezane s projektom izvajamo skozi celo šolsko leto, v mesecu maju pa z nami delite primere dobre prakse in fotografije, ki so nastale skozi dejavnosti celega šolskega leta (pošljete povezavo do vaše spletne strani, kjer ste dokumentirali proces dela).</w:t>
      </w:r>
      <w:r w:rsidR="006F1F84" w:rsidRPr="006F1F84">
        <w:rPr>
          <w:rStyle w:val="Krepko"/>
          <w:rFonts w:ascii="Century Gothic" w:hAnsi="Century Gothic"/>
          <w:b w:val="0"/>
          <w:sz w:val="24"/>
          <w:szCs w:val="24"/>
        </w:rPr>
        <w:t xml:space="preserve"> </w:t>
      </w:r>
    </w:p>
    <w:p w:rsidR="006F1F84" w:rsidRPr="006F1F84" w:rsidRDefault="006F1F84" w:rsidP="008B564A">
      <w:pPr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P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  <w:r w:rsidRPr="006F1F84">
        <w:rPr>
          <w:rStyle w:val="Krepko"/>
          <w:rFonts w:ascii="Century Gothic" w:hAnsi="Century Gothic"/>
          <w:b w:val="0"/>
          <w:sz w:val="24"/>
          <w:szCs w:val="24"/>
        </w:rPr>
        <w:t xml:space="preserve">Na projekt se prijavite do 30. oktobra 2014, zaključek projekta pa je 30. maj 2015. </w:t>
      </w:r>
    </w:p>
    <w:p w:rsidR="006F1F84" w:rsidRP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  <w:r>
        <w:rPr>
          <w:rStyle w:val="Krepko"/>
          <w:rFonts w:ascii="Century Gothic" w:hAnsi="Century Gothic"/>
          <w:b w:val="0"/>
          <w:sz w:val="24"/>
          <w:szCs w:val="24"/>
        </w:rPr>
        <w:t>O</w:t>
      </w:r>
      <w:r w:rsidRPr="006F1F84">
        <w:rPr>
          <w:rStyle w:val="Krepko"/>
          <w:rFonts w:ascii="Century Gothic" w:hAnsi="Century Gothic"/>
          <w:b w:val="0"/>
          <w:sz w:val="24"/>
          <w:szCs w:val="24"/>
        </w:rPr>
        <w:t>bilo užitkov pri delu</w:t>
      </w:r>
      <w:r>
        <w:rPr>
          <w:rStyle w:val="Krepko"/>
          <w:rFonts w:ascii="Century Gothic" w:hAnsi="Century Gothic"/>
          <w:b w:val="0"/>
          <w:sz w:val="24"/>
          <w:szCs w:val="24"/>
        </w:rPr>
        <w:t xml:space="preserve"> in veselja ob pobiranju pridelkov</w:t>
      </w:r>
      <w:r w:rsidRPr="006F1F84">
        <w:rPr>
          <w:rStyle w:val="Krepko"/>
          <w:rFonts w:ascii="Century Gothic" w:hAnsi="Century Gothic"/>
          <w:b w:val="0"/>
          <w:sz w:val="24"/>
          <w:szCs w:val="24"/>
        </w:rPr>
        <w:t>.</w:t>
      </w:r>
    </w:p>
    <w:p w:rsid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P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P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</w:p>
    <w:p w:rsidR="006F1F84" w:rsidRPr="006F1F84" w:rsidRDefault="006F1F84" w:rsidP="006F1F84">
      <w:pPr>
        <w:spacing w:line="240" w:lineRule="exact"/>
        <w:jc w:val="both"/>
        <w:rPr>
          <w:rStyle w:val="Krepko"/>
          <w:rFonts w:ascii="Century Gothic" w:hAnsi="Century Gothic"/>
          <w:b w:val="0"/>
          <w:sz w:val="24"/>
          <w:szCs w:val="24"/>
        </w:rPr>
      </w:pPr>
      <w:r w:rsidRPr="006F1F84">
        <w:rPr>
          <w:rStyle w:val="Krepko"/>
          <w:rFonts w:ascii="Century Gothic" w:hAnsi="Century Gothic"/>
          <w:b w:val="0"/>
          <w:sz w:val="24"/>
          <w:szCs w:val="24"/>
        </w:rPr>
        <w:t>Koordinatorica projekta:                                                                            Ravnatelj:</w:t>
      </w:r>
    </w:p>
    <w:p w:rsidR="006F1F84" w:rsidRPr="006F1F84" w:rsidRDefault="006F1F84" w:rsidP="006F1F84">
      <w:pPr>
        <w:spacing w:line="240" w:lineRule="exact"/>
        <w:jc w:val="both"/>
        <w:rPr>
          <w:rFonts w:ascii="Arial Narrow" w:hAnsi="Arial Narrow" w:cs="Arial"/>
          <w:sz w:val="24"/>
          <w:szCs w:val="24"/>
          <w:u w:val="single"/>
        </w:rPr>
      </w:pPr>
      <w:r w:rsidRPr="006F1F84">
        <w:rPr>
          <w:rStyle w:val="Krepko"/>
          <w:rFonts w:ascii="Century Gothic" w:hAnsi="Century Gothic"/>
          <w:b w:val="0"/>
          <w:sz w:val="24"/>
          <w:szCs w:val="24"/>
        </w:rPr>
        <w:t xml:space="preserve">Mojca Petek                                                                                         </w:t>
      </w:r>
      <w:r>
        <w:rPr>
          <w:rStyle w:val="Krepko"/>
          <w:rFonts w:ascii="Century Gothic" w:hAnsi="Century Gothic"/>
          <w:b w:val="0"/>
          <w:sz w:val="24"/>
          <w:szCs w:val="24"/>
        </w:rPr>
        <w:t xml:space="preserve">  </w:t>
      </w:r>
      <w:r w:rsidRPr="006F1F84">
        <w:rPr>
          <w:rStyle w:val="Krepko"/>
          <w:rFonts w:ascii="Century Gothic" w:hAnsi="Century Gothic"/>
          <w:b w:val="0"/>
          <w:sz w:val="24"/>
          <w:szCs w:val="24"/>
        </w:rPr>
        <w:t xml:space="preserve">      Ivan Olup</w:t>
      </w:r>
    </w:p>
    <w:p w:rsidR="008B564A" w:rsidRPr="006F1F84" w:rsidRDefault="008B564A" w:rsidP="008B564A">
      <w:pPr>
        <w:rPr>
          <w:rStyle w:val="Krepko"/>
          <w:rFonts w:ascii="Century Gothic" w:hAnsi="Century Gothic"/>
          <w:b w:val="0"/>
          <w:sz w:val="24"/>
          <w:szCs w:val="24"/>
        </w:rPr>
      </w:pPr>
    </w:p>
    <w:p w:rsidR="008F24E8" w:rsidRPr="006F1F84" w:rsidRDefault="008F24E8" w:rsidP="008F24E8">
      <w:pPr>
        <w:pStyle w:val="Navadensplet"/>
        <w:spacing w:line="324" w:lineRule="auto"/>
        <w:jc w:val="both"/>
        <w:rPr>
          <w:rFonts w:ascii="Century Gothic" w:hAnsi="Century Gothic" w:cs="Arial"/>
          <w:color w:val="333333"/>
        </w:rPr>
      </w:pPr>
    </w:p>
    <w:p w:rsidR="007D7F1F" w:rsidRPr="006F1F84" w:rsidRDefault="006F1F84" w:rsidP="00840024">
      <w:pPr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Zreče</w:t>
      </w:r>
      <w:r>
        <w:rPr>
          <w:rFonts w:ascii="Century Gothic" w:hAnsi="Century Gothic"/>
          <w:sz w:val="24"/>
          <w:szCs w:val="24"/>
        </w:rPr>
        <w:t>, 1.9.2014</w:t>
      </w:r>
    </w:p>
    <w:p w:rsidR="000727F3" w:rsidRDefault="000727F3" w:rsidP="00840024">
      <w:pPr>
        <w:rPr>
          <w:rFonts w:ascii="Century Gothic" w:hAnsi="Century Gothic" w:cs="Arial"/>
          <w:sz w:val="24"/>
          <w:szCs w:val="24"/>
        </w:rPr>
      </w:pPr>
    </w:p>
    <w:p w:rsid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p w:rsid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p w:rsid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p w:rsid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p w:rsid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p w:rsidR="006F1F84" w:rsidRPr="006F1F84" w:rsidRDefault="006F1F84" w:rsidP="006F1F84">
      <w:pPr>
        <w:jc w:val="center"/>
        <w:rPr>
          <w:rFonts w:ascii="Century Gothic" w:hAnsi="Century Gothic" w:cs="Arial"/>
          <w:sz w:val="40"/>
          <w:szCs w:val="40"/>
        </w:rPr>
      </w:pPr>
      <w:r w:rsidRPr="006F1F84">
        <w:rPr>
          <w:rFonts w:ascii="Century Gothic" w:hAnsi="Century Gothic" w:cs="Arial"/>
          <w:sz w:val="40"/>
          <w:szCs w:val="40"/>
        </w:rPr>
        <w:t>PRIJAVA NA PROJEKT</w:t>
      </w:r>
    </w:p>
    <w:p w:rsidR="006F1F84" w:rsidRPr="006F1F84" w:rsidRDefault="006F1F84" w:rsidP="006F1F84">
      <w:pPr>
        <w:jc w:val="center"/>
        <w:rPr>
          <w:rFonts w:ascii="Century Gothic" w:hAnsi="Century Gothic" w:cs="Arial"/>
          <w:b/>
          <w:sz w:val="40"/>
          <w:szCs w:val="40"/>
        </w:rPr>
      </w:pPr>
    </w:p>
    <w:p w:rsidR="006F1F84" w:rsidRDefault="00243244" w:rsidP="006F1F84">
      <w:pPr>
        <w:jc w:val="center"/>
        <w:rPr>
          <w:rFonts w:ascii="Century Gothic" w:hAnsi="Century Gothic" w:cs="Arial"/>
          <w:b/>
          <w:color w:val="92D050"/>
          <w:sz w:val="44"/>
          <w:szCs w:val="44"/>
        </w:rPr>
      </w:pPr>
      <w:r>
        <w:rPr>
          <w:rFonts w:ascii="Century Gothic" w:hAnsi="Century Gothic" w:cs="Arial"/>
          <w:b/>
          <w:noProof/>
          <w:color w:val="92D050"/>
          <w:sz w:val="44"/>
          <w:szCs w:val="44"/>
        </w:rPr>
        <mc:AlternateContent>
          <mc:Choice Requires="wps">
            <w:drawing>
              <wp:inline distT="0" distB="0" distL="0" distR="0">
                <wp:extent cx="3438525" cy="361950"/>
                <wp:effectExtent l="57150" t="257175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3244" w:rsidRDefault="00243244" w:rsidP="00243244">
                            <w:pPr>
                              <w:pStyle w:val="Navadensplet"/>
                              <w:spacing w:before="0" w:after="0"/>
                              <w:jc w:val="distribute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UNESCO VRTIČKI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70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" filled="f" stroked="f">
                <o:lock v:ext="edit" shapetype="t"/>
                <v:textbox style="mso-fit-shape-to-text:t">
                  <w:txbxContent>
                    <w:p w:rsidR="00243244" w:rsidRDefault="00243244" w:rsidP="00243244">
                      <w:pPr>
                        <w:pStyle w:val="Navadensplet"/>
                        <w:spacing w:before="0" w:after="0"/>
                        <w:jc w:val="distribute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3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UNESCO VRTIČKI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1F84" w:rsidRPr="008B564A" w:rsidRDefault="006F1F84" w:rsidP="006F1F84">
      <w:pPr>
        <w:pStyle w:val="Navadensplet"/>
        <w:spacing w:line="324" w:lineRule="auto"/>
        <w:jc w:val="center"/>
        <w:rPr>
          <w:rFonts w:ascii="Century Gothic" w:hAnsi="Century Gothic"/>
          <w:b/>
          <w:i/>
          <w:color w:val="76923C" w:themeColor="accent3" w:themeShade="BF"/>
        </w:rPr>
      </w:pPr>
      <w:r w:rsidRPr="008B564A">
        <w:rPr>
          <w:rFonts w:ascii="Century Gothic" w:hAnsi="Century Gothic"/>
          <w:b/>
          <w:i/>
          <w:color w:val="76923C" w:themeColor="accent3" w:themeShade="BF"/>
        </w:rPr>
        <w:t>»V sodelovanju z naravo, sam pridelam hrano zdravo.«</w:t>
      </w:r>
    </w:p>
    <w:p w:rsidR="006F1F84" w:rsidRPr="006F1F84" w:rsidRDefault="006F1F84" w:rsidP="006F1F84">
      <w:pPr>
        <w:rPr>
          <w:rFonts w:ascii="Century Gothic" w:hAnsi="Century Gothic" w:cs="Arial"/>
          <w:sz w:val="24"/>
          <w:szCs w:val="24"/>
        </w:rPr>
      </w:pPr>
    </w:p>
    <w:p w:rsidR="006F1F84" w:rsidRPr="006F1F84" w:rsidRDefault="006F1F84" w:rsidP="006F1F84">
      <w:pPr>
        <w:rPr>
          <w:rFonts w:ascii="Century Gothic" w:hAnsi="Century Gothic" w:cs="Arial"/>
          <w:sz w:val="24"/>
          <w:szCs w:val="24"/>
        </w:rPr>
      </w:pPr>
    </w:p>
    <w:p w:rsidR="006F1F84" w:rsidRPr="006F1F84" w:rsidRDefault="006F1F84" w:rsidP="006F1F84">
      <w:pPr>
        <w:rPr>
          <w:rFonts w:ascii="Century Gothic" w:hAnsi="Century Gothic" w:cs="Arial"/>
          <w:sz w:val="36"/>
          <w:szCs w:val="36"/>
        </w:rPr>
      </w:pPr>
      <w:r w:rsidRPr="006F1F84">
        <w:rPr>
          <w:rFonts w:ascii="Century Gothic" w:hAnsi="Century Gothic" w:cs="Arial"/>
          <w:sz w:val="24"/>
          <w:szCs w:val="24"/>
        </w:rPr>
        <w:t xml:space="preserve">ŠOLA:                                                </w:t>
      </w:r>
    </w:p>
    <w:p w:rsidR="006F1F84" w:rsidRPr="006F1F84" w:rsidRDefault="006F1F84" w:rsidP="006F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Arial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NASLOV:</w:t>
      </w:r>
    </w:p>
    <w:p w:rsidR="006F1F84" w:rsidRPr="006F1F84" w:rsidRDefault="006F1F84" w:rsidP="006F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IME IN PRIIMEK VODJE PROJEKTA:</w:t>
      </w:r>
    </w:p>
    <w:p w:rsidR="006F1F84" w:rsidRPr="006F1F84" w:rsidRDefault="006F1F84" w:rsidP="006F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E-mail :</w:t>
      </w:r>
    </w:p>
    <w:p w:rsidR="006F1F84" w:rsidRPr="006F1F84" w:rsidRDefault="006F1F84" w:rsidP="006F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Telefon:</w:t>
      </w:r>
    </w:p>
    <w:p w:rsidR="006F1F84" w:rsidRPr="006F1F84" w:rsidRDefault="006F1F84" w:rsidP="006F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>Število sodelujočih učencev/razredi (oddelki):</w:t>
      </w:r>
    </w:p>
    <w:p w:rsid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Default="006F1F84" w:rsidP="006F1F84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6F1F84">
        <w:rPr>
          <w:rFonts w:ascii="Century Gothic" w:hAnsi="Century Gothic"/>
          <w:b/>
          <w:sz w:val="24"/>
          <w:szCs w:val="24"/>
          <w:u w:val="single"/>
        </w:rPr>
        <w:t>ROK ZA PRIJAVO: 30. 10. 2014</w:t>
      </w:r>
    </w:p>
    <w:p w:rsidR="006F1F84" w:rsidRPr="006F1F84" w:rsidRDefault="006F1F84" w:rsidP="006F1F84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  <w:r w:rsidRPr="006F1F84">
        <w:rPr>
          <w:rFonts w:ascii="Century Gothic" w:hAnsi="Century Gothic"/>
          <w:sz w:val="24"/>
          <w:szCs w:val="24"/>
        </w:rPr>
        <w:t xml:space="preserve">PRIJAVNICO pošljete na : </w:t>
      </w:r>
      <w:hyperlink r:id="rId7" w:history="1">
        <w:r w:rsidRPr="006F1F84">
          <w:rPr>
            <w:rStyle w:val="Hiperpovezava"/>
            <w:rFonts w:ascii="Century Gothic" w:hAnsi="Century Gothic"/>
            <w:sz w:val="24"/>
            <w:szCs w:val="24"/>
          </w:rPr>
          <w:t>mojca.petek@guest.arnes.si</w:t>
        </w:r>
      </w:hyperlink>
      <w:r w:rsidRPr="006F1F84">
        <w:rPr>
          <w:rFonts w:ascii="Century Gothic" w:hAnsi="Century Gothic"/>
          <w:sz w:val="24"/>
          <w:szCs w:val="24"/>
        </w:rPr>
        <w:t xml:space="preserve">  </w:t>
      </w:r>
    </w:p>
    <w:p w:rsidR="006F1F84" w:rsidRPr="006F1F84" w:rsidRDefault="006F1F84" w:rsidP="006F1F84">
      <w:pPr>
        <w:jc w:val="both"/>
        <w:rPr>
          <w:rFonts w:ascii="Century Gothic" w:hAnsi="Century Gothic"/>
          <w:sz w:val="24"/>
          <w:szCs w:val="24"/>
        </w:rPr>
      </w:pPr>
    </w:p>
    <w:p w:rsidR="006F1F84" w:rsidRPr="006F1F84" w:rsidRDefault="006F1F84" w:rsidP="00840024">
      <w:pPr>
        <w:rPr>
          <w:rFonts w:ascii="Century Gothic" w:hAnsi="Century Gothic" w:cs="Arial"/>
          <w:sz w:val="24"/>
          <w:szCs w:val="24"/>
        </w:rPr>
      </w:pPr>
    </w:p>
    <w:sectPr w:rsidR="006F1F84" w:rsidRPr="006F1F84" w:rsidSect="00F40F96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82" w:rsidRDefault="00482682">
      <w:r>
        <w:separator/>
      </w:r>
    </w:p>
  </w:endnote>
  <w:endnote w:type="continuationSeparator" w:id="0">
    <w:p w:rsidR="00482682" w:rsidRDefault="0048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82" w:rsidRDefault="00482682">
      <w:r>
        <w:separator/>
      </w:r>
    </w:p>
  </w:footnote>
  <w:footnote w:type="continuationSeparator" w:id="0">
    <w:p w:rsidR="00482682" w:rsidRDefault="0048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64A" w:rsidRPr="000727F3" w:rsidRDefault="008B564A" w:rsidP="00913B0A">
    <w:pPr>
      <w:pStyle w:val="Glava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color w:val="F08C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4443730</wp:posOffset>
          </wp:positionH>
          <wp:positionV relativeFrom="paragraph">
            <wp:posOffset>-116205</wp:posOffset>
          </wp:positionV>
          <wp:extent cx="1508125" cy="809625"/>
          <wp:effectExtent l="0" t="0" r="0" b="9525"/>
          <wp:wrapSquare wrapText="bothSides"/>
          <wp:docPr id="3" name="Slika 3" descr="unesco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7" t="2028" r="4667" b="50521"/>
                  <a:stretch/>
                </pic:blipFill>
                <pic:spPr bwMode="auto">
                  <a:xfrm>
                    <a:off x="0" y="0"/>
                    <a:ext cx="1508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-48260</wp:posOffset>
          </wp:positionH>
          <wp:positionV relativeFrom="paragraph">
            <wp:posOffset>-43815</wp:posOffset>
          </wp:positionV>
          <wp:extent cx="800100" cy="729615"/>
          <wp:effectExtent l="0" t="0" r="0" b="0"/>
          <wp:wrapNone/>
          <wp:docPr id="2" name="Slika 2" descr="logo-šola-jpg-2005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šola-jpg-2005-dop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27F3">
      <w:rPr>
        <w:rFonts w:ascii="Arial" w:hAnsi="Arial" w:cs="Arial"/>
        <w:b/>
        <w:sz w:val="28"/>
        <w:szCs w:val="28"/>
      </w:rPr>
      <w:t>Osnovna šola Zreče</w:t>
    </w:r>
  </w:p>
  <w:p w:rsidR="008B564A" w:rsidRPr="000727F3" w:rsidRDefault="008B564A" w:rsidP="00913B0A">
    <w:pPr>
      <w:pStyle w:val="Glava"/>
      <w:jc w:val="center"/>
      <w:rPr>
        <w:rFonts w:ascii="Arial" w:hAnsi="Arial" w:cs="Arial"/>
        <w:sz w:val="24"/>
        <w:szCs w:val="24"/>
      </w:rPr>
    </w:pPr>
    <w:r w:rsidRPr="000727F3">
      <w:rPr>
        <w:rFonts w:ascii="Arial" w:hAnsi="Arial" w:cs="Arial"/>
        <w:sz w:val="24"/>
        <w:szCs w:val="24"/>
      </w:rPr>
      <w:t>Šolska c. 3, 3214 Zreče</w:t>
    </w:r>
  </w:p>
  <w:p w:rsidR="008B564A" w:rsidRPr="000727F3" w:rsidRDefault="008B564A" w:rsidP="00913B0A">
    <w:pPr>
      <w:pStyle w:val="Glava"/>
      <w:jc w:val="center"/>
      <w:rPr>
        <w:rFonts w:ascii="Arial" w:hAnsi="Arial" w:cs="Arial"/>
      </w:rPr>
    </w:pPr>
    <w:r w:rsidRPr="000727F3">
      <w:rPr>
        <w:rFonts w:ascii="Arial" w:hAnsi="Arial" w:cs="Arial"/>
      </w:rPr>
      <w:t>tel.:</w:t>
    </w:r>
    <w:r>
      <w:rPr>
        <w:rFonts w:ascii="Arial" w:hAnsi="Arial" w:cs="Arial"/>
      </w:rPr>
      <w:t xml:space="preserve"> 03 </w:t>
    </w:r>
    <w:r w:rsidRPr="000727F3">
      <w:rPr>
        <w:rFonts w:ascii="Arial" w:hAnsi="Arial" w:cs="Arial"/>
      </w:rPr>
      <w:t xml:space="preserve">7575620, fax.: </w:t>
    </w:r>
    <w:r>
      <w:rPr>
        <w:rFonts w:ascii="Arial" w:hAnsi="Arial" w:cs="Arial"/>
      </w:rPr>
      <w:t xml:space="preserve">03 </w:t>
    </w:r>
    <w:r w:rsidRPr="000727F3">
      <w:rPr>
        <w:rFonts w:ascii="Arial" w:hAnsi="Arial" w:cs="Arial"/>
      </w:rPr>
      <w:t>7575640</w:t>
    </w:r>
  </w:p>
  <w:p w:rsidR="008B564A" w:rsidRPr="00913B0A" w:rsidRDefault="008B564A" w:rsidP="00913B0A">
    <w:pPr>
      <w:pStyle w:val="Glava"/>
      <w:jc w:val="center"/>
      <w:rPr>
        <w:rFonts w:ascii="Arial" w:hAnsi="Arial" w:cs="Arial"/>
      </w:rPr>
    </w:pPr>
    <w:r w:rsidRPr="00913B0A">
      <w:rPr>
        <w:rFonts w:ascii="Arial" w:hAnsi="Arial" w:cs="Arial"/>
      </w:rPr>
      <w:t>e-pošta: os.zrece@guest.arnes.si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E63AD"/>
    <w:multiLevelType w:val="hybridMultilevel"/>
    <w:tmpl w:val="8E7A6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24"/>
    <w:rsid w:val="000727F3"/>
    <w:rsid w:val="000C7069"/>
    <w:rsid w:val="00243244"/>
    <w:rsid w:val="00482682"/>
    <w:rsid w:val="006A380A"/>
    <w:rsid w:val="006D7EA4"/>
    <w:rsid w:val="006F1F84"/>
    <w:rsid w:val="007D7F1F"/>
    <w:rsid w:val="00840024"/>
    <w:rsid w:val="008B564A"/>
    <w:rsid w:val="008F24E8"/>
    <w:rsid w:val="00913B0A"/>
    <w:rsid w:val="009D3637"/>
    <w:rsid w:val="00C27746"/>
    <w:rsid w:val="00F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9371E2-91FD-4DFD-9A50-945ED223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8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B564A"/>
    <w:pPr>
      <w:keepNext/>
      <w:outlineLvl w:val="2"/>
    </w:pPr>
    <w:rPr>
      <w:rFonts w:eastAsia="Calibri"/>
      <w:b/>
      <w:sz w:val="22"/>
      <w:lang w:val="en-US" w:eastAsia="lt-L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400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40024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unhideWhenUsed/>
    <w:rsid w:val="008F24E8"/>
    <w:pPr>
      <w:spacing w:before="150" w:after="225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8F24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24E8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9"/>
    <w:rsid w:val="008B564A"/>
    <w:rPr>
      <w:rFonts w:eastAsia="Calibri"/>
      <w:b/>
      <w:sz w:val="22"/>
      <w:lang w:val="en-US" w:eastAsia="lt-LT"/>
    </w:rPr>
  </w:style>
  <w:style w:type="character" w:styleId="Krepko">
    <w:name w:val="Strong"/>
    <w:basedOn w:val="Privzetapisavaodstavka"/>
    <w:qFormat/>
    <w:rsid w:val="008B564A"/>
    <w:rPr>
      <w:b/>
      <w:bCs/>
    </w:rPr>
  </w:style>
  <w:style w:type="paragraph" w:styleId="Naslov">
    <w:name w:val="Title"/>
    <w:basedOn w:val="Navaden"/>
    <w:next w:val="Navaden"/>
    <w:link w:val="NaslovZnak"/>
    <w:qFormat/>
    <w:rsid w:val="008B56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8B5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rsid w:val="008B5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6F1F84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rsid w:val="006F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jca.petek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unesco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Vlasta Henigsman</cp:lastModifiedBy>
  <cp:revision>2</cp:revision>
  <dcterms:created xsi:type="dcterms:W3CDTF">2014-11-11T17:59:00Z</dcterms:created>
  <dcterms:modified xsi:type="dcterms:W3CDTF">2014-11-11T17:59:00Z</dcterms:modified>
</cp:coreProperties>
</file>