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1B" w:rsidRPr="00D142D2" w:rsidRDefault="005E0234">
      <w:pPr>
        <w:rPr>
          <w:color w:val="008000"/>
        </w:rPr>
      </w:pPr>
      <w:r>
        <w:rPr>
          <w:noProof/>
          <w:color w:val="008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3924300</wp:posOffset>
            </wp:positionH>
            <wp:positionV relativeFrom="margin">
              <wp:posOffset>-504825</wp:posOffset>
            </wp:positionV>
            <wp:extent cx="1571625" cy="1362075"/>
            <wp:effectExtent l="19050" t="0" r="952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48"/>
                    <a:stretch/>
                  </pic:blipFill>
                  <pic:spPr bwMode="auto">
                    <a:xfrm>
                      <a:off x="0" y="0"/>
                      <a:ext cx="1571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008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-257175</wp:posOffset>
            </wp:positionV>
            <wp:extent cx="1485900" cy="904875"/>
            <wp:effectExtent l="19050" t="0" r="0" b="0"/>
            <wp:wrapSquare wrapText="bothSides"/>
            <wp:docPr id="6" name="Slika 6" descr="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E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421B" w:rsidRPr="00D142D2" w:rsidRDefault="0029421B" w:rsidP="0029421B">
      <w:pPr>
        <w:ind w:left="5760"/>
        <w:rPr>
          <w:color w:val="008000"/>
        </w:rPr>
      </w:pPr>
      <w:r w:rsidRPr="00D142D2">
        <w:rPr>
          <w:color w:val="008000"/>
        </w:rPr>
        <w:tab/>
      </w:r>
      <w:r w:rsidRPr="00D142D2">
        <w:rPr>
          <w:color w:val="008000"/>
        </w:rPr>
        <w:tab/>
      </w:r>
      <w:r w:rsidRPr="00D142D2">
        <w:rPr>
          <w:color w:val="008000"/>
        </w:rPr>
        <w:tab/>
      </w:r>
      <w:r w:rsidRPr="00D142D2">
        <w:rPr>
          <w:color w:val="008000"/>
        </w:rPr>
        <w:tab/>
      </w:r>
      <w:r w:rsidRPr="00D142D2">
        <w:rPr>
          <w:color w:val="008000"/>
        </w:rPr>
        <w:tab/>
      </w:r>
      <w:r w:rsidRPr="00D142D2">
        <w:rPr>
          <w:color w:val="008000"/>
        </w:rPr>
        <w:tab/>
      </w:r>
      <w:r w:rsidRPr="00D142D2">
        <w:rPr>
          <w:color w:val="008000"/>
        </w:rPr>
        <w:tab/>
      </w:r>
    </w:p>
    <w:p w:rsidR="00DF0952" w:rsidRPr="008C3435" w:rsidRDefault="0029421B" w:rsidP="00DE4D1C">
      <w:pPr>
        <w:pStyle w:val="Brezrazmikov"/>
        <w:jc w:val="center"/>
        <w:rPr>
          <w:b/>
          <w:color w:val="006600"/>
          <w:sz w:val="48"/>
          <w:szCs w:val="48"/>
        </w:rPr>
      </w:pPr>
      <w:r w:rsidRPr="008C3435">
        <w:rPr>
          <w:b/>
          <w:color w:val="006600"/>
          <w:sz w:val="48"/>
          <w:szCs w:val="48"/>
        </w:rPr>
        <w:t>V</w:t>
      </w:r>
      <w:r w:rsidR="00DF0952" w:rsidRPr="008C3435">
        <w:rPr>
          <w:b/>
          <w:color w:val="006600"/>
          <w:sz w:val="48"/>
          <w:szCs w:val="48"/>
        </w:rPr>
        <w:t>abilo</w:t>
      </w:r>
    </w:p>
    <w:p w:rsidR="00DE4D1C" w:rsidRDefault="005A683A" w:rsidP="00DE4D1C">
      <w:pPr>
        <w:pStyle w:val="Brezrazmikov"/>
        <w:jc w:val="center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 xml:space="preserve">na </w:t>
      </w:r>
      <w:r w:rsidR="00323CF5">
        <w:rPr>
          <w:rFonts w:ascii="Arial" w:hAnsi="Arial" w:cs="Arial"/>
          <w:color w:val="006600"/>
          <w:sz w:val="24"/>
          <w:szCs w:val="24"/>
        </w:rPr>
        <w:t xml:space="preserve">zaključno srečanje </w:t>
      </w:r>
      <w:r>
        <w:rPr>
          <w:rFonts w:ascii="Arial" w:hAnsi="Arial" w:cs="Arial"/>
          <w:color w:val="006600"/>
          <w:sz w:val="24"/>
          <w:szCs w:val="24"/>
        </w:rPr>
        <w:t>13</w:t>
      </w:r>
      <w:r w:rsidR="00E65F1F">
        <w:rPr>
          <w:rFonts w:ascii="Arial" w:hAnsi="Arial" w:cs="Arial"/>
          <w:color w:val="006600"/>
          <w:sz w:val="24"/>
          <w:szCs w:val="24"/>
        </w:rPr>
        <w:t>.</w:t>
      </w:r>
      <w:r w:rsidR="00323CF5">
        <w:rPr>
          <w:rFonts w:ascii="Arial" w:hAnsi="Arial" w:cs="Arial"/>
          <w:color w:val="006600"/>
          <w:sz w:val="24"/>
          <w:szCs w:val="24"/>
        </w:rPr>
        <w:t xml:space="preserve"> nacionalnega</w:t>
      </w:r>
      <w:r w:rsidR="00DE4D1C" w:rsidRPr="00D142D2">
        <w:rPr>
          <w:rFonts w:ascii="Arial" w:hAnsi="Arial" w:cs="Arial"/>
          <w:color w:val="006600"/>
          <w:sz w:val="24"/>
          <w:szCs w:val="24"/>
        </w:rPr>
        <w:t xml:space="preserve"> projekt</w:t>
      </w:r>
      <w:r w:rsidR="00323CF5">
        <w:rPr>
          <w:rFonts w:ascii="Arial" w:hAnsi="Arial" w:cs="Arial"/>
          <w:color w:val="006600"/>
          <w:sz w:val="24"/>
          <w:szCs w:val="24"/>
        </w:rPr>
        <w:t>a</w:t>
      </w:r>
    </w:p>
    <w:p w:rsidR="00323CF5" w:rsidRDefault="00323CF5" w:rsidP="00DE4D1C">
      <w:pPr>
        <w:pStyle w:val="Brezrazmikov"/>
        <w:jc w:val="center"/>
        <w:rPr>
          <w:rFonts w:ascii="Arial" w:hAnsi="Arial" w:cs="Arial"/>
          <w:color w:val="0066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6600"/>
          <w:sz w:val="24"/>
          <w:szCs w:val="24"/>
        </w:rPr>
        <w:t xml:space="preserve">Unesco </w:t>
      </w:r>
      <w:proofErr w:type="spellStart"/>
      <w:r>
        <w:rPr>
          <w:rFonts w:ascii="Arial" w:hAnsi="Arial" w:cs="Arial"/>
          <w:color w:val="006600"/>
          <w:sz w:val="24"/>
          <w:szCs w:val="24"/>
        </w:rPr>
        <w:t>ASPnet</w:t>
      </w:r>
      <w:proofErr w:type="spellEnd"/>
      <w:r>
        <w:rPr>
          <w:rFonts w:ascii="Arial" w:hAnsi="Arial" w:cs="Arial"/>
          <w:color w:val="006600"/>
          <w:sz w:val="24"/>
          <w:szCs w:val="24"/>
        </w:rPr>
        <w:t xml:space="preserve"> Slovenije, </w:t>
      </w:r>
    </w:p>
    <w:p w:rsidR="00323CF5" w:rsidRPr="00D142D2" w:rsidRDefault="00323CF5" w:rsidP="00DE4D1C">
      <w:pPr>
        <w:pStyle w:val="Brezrazmikov"/>
        <w:jc w:val="center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ki ga organizira</w:t>
      </w:r>
    </w:p>
    <w:p w:rsidR="00DE4D1C" w:rsidRPr="00D142D2" w:rsidRDefault="00323CF5" w:rsidP="00DE4D1C">
      <w:pPr>
        <w:pStyle w:val="Brezrazmikov"/>
        <w:jc w:val="center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Srednja gradbena, geodetska in okoljevarstvena šola</w:t>
      </w:r>
      <w:r w:rsidR="00DE4D1C" w:rsidRPr="00D142D2">
        <w:rPr>
          <w:rFonts w:ascii="Arial" w:hAnsi="Arial" w:cs="Arial"/>
          <w:color w:val="006600"/>
          <w:sz w:val="24"/>
          <w:szCs w:val="24"/>
        </w:rPr>
        <w:t xml:space="preserve"> Ljubljana</w:t>
      </w:r>
    </w:p>
    <w:p w:rsidR="00DF0952" w:rsidRPr="008C3435" w:rsidRDefault="0029421B" w:rsidP="00DE4D1C">
      <w:pPr>
        <w:pStyle w:val="Brezrazmikov"/>
        <w:jc w:val="center"/>
        <w:rPr>
          <w:b/>
          <w:color w:val="006600"/>
          <w:sz w:val="48"/>
          <w:szCs w:val="48"/>
        </w:rPr>
      </w:pPr>
      <w:r w:rsidRPr="008C3435">
        <w:rPr>
          <w:b/>
          <w:color w:val="006600"/>
          <w:sz w:val="48"/>
          <w:szCs w:val="48"/>
        </w:rPr>
        <w:t xml:space="preserve">Jezero je  -  </w:t>
      </w:r>
      <w:r w:rsidR="00DF0952" w:rsidRPr="008C3435">
        <w:rPr>
          <w:b/>
          <w:color w:val="006600"/>
          <w:sz w:val="48"/>
          <w:szCs w:val="48"/>
        </w:rPr>
        <w:t>jezera ni</w:t>
      </w:r>
    </w:p>
    <w:p w:rsidR="00DE4D1C" w:rsidRDefault="00DE4D1C" w:rsidP="00DE4D1C">
      <w:pPr>
        <w:pStyle w:val="Brezrazmikov"/>
        <w:rPr>
          <w:color w:val="006600"/>
        </w:rPr>
      </w:pPr>
    </w:p>
    <w:p w:rsidR="00323CF5" w:rsidRDefault="00323CF5" w:rsidP="00DE4D1C">
      <w:pPr>
        <w:pStyle w:val="Brezrazmikov"/>
        <w:rPr>
          <w:color w:val="006600"/>
        </w:rPr>
      </w:pPr>
    </w:p>
    <w:p w:rsidR="00323CF5" w:rsidRPr="00D142D2" w:rsidRDefault="00323CF5" w:rsidP="00DE4D1C">
      <w:pPr>
        <w:pStyle w:val="Brezrazmikov"/>
        <w:rPr>
          <w:color w:val="006600"/>
        </w:rPr>
      </w:pPr>
    </w:p>
    <w:p w:rsidR="00DE4D1C" w:rsidRDefault="00D65246" w:rsidP="00DE4D1C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Tema </w:t>
      </w:r>
      <w:r w:rsidR="00DE4D1C" w:rsidRPr="00D142D2">
        <w:rPr>
          <w:rFonts w:ascii="Arial" w:hAnsi="Arial" w:cs="Arial"/>
          <w:color w:val="006600"/>
          <w:sz w:val="24"/>
          <w:szCs w:val="24"/>
        </w:rPr>
        <w:t xml:space="preserve">projekta je varovanje naravne in kulturne dediščine ter trajnostni razvoj. </w:t>
      </w:r>
      <w:r w:rsidR="0007292C" w:rsidRPr="00D142D2">
        <w:rPr>
          <w:rFonts w:ascii="Arial" w:hAnsi="Arial" w:cs="Arial"/>
          <w:color w:val="006600"/>
          <w:sz w:val="24"/>
          <w:szCs w:val="24"/>
        </w:rPr>
        <w:t>Mokrišče Ljubljansko barje je življenjski pros</w:t>
      </w:r>
      <w:r w:rsidRPr="00D142D2">
        <w:rPr>
          <w:rFonts w:ascii="Arial" w:hAnsi="Arial" w:cs="Arial"/>
          <w:color w:val="006600"/>
          <w:sz w:val="24"/>
          <w:szCs w:val="24"/>
        </w:rPr>
        <w:t>tor mnogim živalim in rastlinam. Je izjemna kulturna krajina, ki skriva ogromne zaloge pitne vode, blaži ekstremne vremenske pojave</w:t>
      </w:r>
      <w:r w:rsidR="008C224F">
        <w:rPr>
          <w:rFonts w:ascii="Arial" w:hAnsi="Arial" w:cs="Arial"/>
          <w:color w:val="006600"/>
          <w:sz w:val="24"/>
          <w:szCs w:val="24"/>
        </w:rPr>
        <w:t>, je vir prehrane, prostor za rekreacijo in sprostitev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 </w:t>
      </w:r>
      <w:r w:rsidR="008C224F">
        <w:rPr>
          <w:rFonts w:ascii="Arial" w:hAnsi="Arial" w:cs="Arial"/>
          <w:color w:val="006600"/>
          <w:sz w:val="24"/>
          <w:szCs w:val="24"/>
        </w:rPr>
        <w:t>ter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 učilnica na prostem.</w:t>
      </w:r>
      <w:r w:rsidR="00D142D2" w:rsidRPr="00D142D2">
        <w:rPr>
          <w:rFonts w:ascii="Arial" w:hAnsi="Arial" w:cs="Arial"/>
          <w:color w:val="006600"/>
          <w:sz w:val="24"/>
          <w:szCs w:val="24"/>
        </w:rPr>
        <w:t xml:space="preserve"> </w:t>
      </w:r>
    </w:p>
    <w:p w:rsidR="000B0AB3" w:rsidRPr="00D142D2" w:rsidRDefault="000B0AB3" w:rsidP="00DE4D1C">
      <w:pPr>
        <w:pStyle w:val="Brezrazmikov"/>
        <w:rPr>
          <w:rFonts w:ascii="Arial" w:hAnsi="Arial" w:cs="Arial"/>
          <w:color w:val="006600"/>
          <w:sz w:val="24"/>
          <w:szCs w:val="24"/>
        </w:rPr>
      </w:pPr>
    </w:p>
    <w:p w:rsidR="000B0AB3" w:rsidRDefault="000B0AB3" w:rsidP="00DE4D1C">
      <w:pPr>
        <w:pStyle w:val="Brezrazmikov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Srečanje bo potekalo 16. septembr</w:t>
      </w:r>
      <w:r w:rsidR="00DE4D1C" w:rsidRPr="00D142D2">
        <w:rPr>
          <w:rFonts w:ascii="Arial" w:hAnsi="Arial" w:cs="Arial"/>
          <w:color w:val="006600"/>
          <w:sz w:val="24"/>
          <w:szCs w:val="24"/>
        </w:rPr>
        <w:t>a 2015 ob Podpešk</w:t>
      </w:r>
      <w:r w:rsidR="005E0234">
        <w:rPr>
          <w:rFonts w:ascii="Arial" w:hAnsi="Arial" w:cs="Arial"/>
          <w:color w:val="006600"/>
          <w:sz w:val="24"/>
          <w:szCs w:val="24"/>
        </w:rPr>
        <w:t>e</w:t>
      </w:r>
      <w:r w:rsidR="00DE4D1C" w:rsidRPr="00D142D2">
        <w:rPr>
          <w:rFonts w:ascii="Arial" w:hAnsi="Arial" w:cs="Arial"/>
          <w:color w:val="006600"/>
          <w:sz w:val="24"/>
          <w:szCs w:val="24"/>
        </w:rPr>
        <w:t xml:space="preserve">m jezeru </w:t>
      </w:r>
      <w:r w:rsidR="00D142D2">
        <w:rPr>
          <w:rFonts w:ascii="Arial" w:hAnsi="Arial" w:cs="Arial"/>
          <w:color w:val="006600"/>
          <w:sz w:val="24"/>
          <w:szCs w:val="24"/>
        </w:rPr>
        <w:t xml:space="preserve">in njegovi okolici </w:t>
      </w:r>
      <w:r w:rsidR="00DE4D1C" w:rsidRPr="00D142D2">
        <w:rPr>
          <w:rFonts w:ascii="Arial" w:hAnsi="Arial" w:cs="Arial"/>
          <w:color w:val="006600"/>
          <w:sz w:val="24"/>
          <w:szCs w:val="24"/>
        </w:rPr>
        <w:t xml:space="preserve">v obliki delavnic. </w:t>
      </w:r>
      <w:r>
        <w:rPr>
          <w:rFonts w:ascii="Arial" w:hAnsi="Arial" w:cs="Arial"/>
          <w:color w:val="006600"/>
          <w:sz w:val="24"/>
          <w:szCs w:val="24"/>
        </w:rPr>
        <w:t>Zbirno mesto je pred brunarico ob jezeru.</w:t>
      </w:r>
    </w:p>
    <w:p w:rsidR="00D142D2" w:rsidRPr="00D142D2" w:rsidRDefault="00D142D2" w:rsidP="00DE4D1C">
      <w:pPr>
        <w:pStyle w:val="Brezrazmikov"/>
        <w:rPr>
          <w:rFonts w:ascii="Arial" w:hAnsi="Arial" w:cs="Arial"/>
          <w:color w:val="006600"/>
          <w:sz w:val="24"/>
          <w:szCs w:val="24"/>
        </w:rPr>
      </w:pPr>
    </w:p>
    <w:p w:rsidR="00DE4D1C" w:rsidRPr="00D142D2" w:rsidRDefault="00D142D2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proofErr w:type="spellStart"/>
      <w:r>
        <w:rPr>
          <w:rFonts w:ascii="Arial" w:hAnsi="Arial" w:cs="Arial"/>
          <w:color w:val="006600"/>
          <w:sz w:val="24"/>
          <w:szCs w:val="24"/>
        </w:rPr>
        <w:t>Časovnica</w:t>
      </w:r>
      <w:proofErr w:type="spellEnd"/>
      <w:r w:rsidR="00DE4D1C" w:rsidRPr="00D142D2">
        <w:rPr>
          <w:rFonts w:ascii="Arial" w:hAnsi="Arial" w:cs="Arial"/>
          <w:color w:val="006600"/>
          <w:sz w:val="24"/>
          <w:szCs w:val="24"/>
        </w:rPr>
        <w:t xml:space="preserve">: </w:t>
      </w:r>
    </w:p>
    <w:p w:rsidR="00DE4D1C" w:rsidRPr="00D142D2" w:rsidRDefault="00DE4D1C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8.00 - 8.30 zbiranje udeležencev, </w:t>
      </w:r>
      <w:r w:rsidR="000B0AB3" w:rsidRPr="00D142D2">
        <w:rPr>
          <w:rFonts w:ascii="Arial" w:hAnsi="Arial" w:cs="Arial"/>
          <w:color w:val="006600"/>
          <w:sz w:val="24"/>
          <w:szCs w:val="24"/>
        </w:rPr>
        <w:t>uvodni pozdrav</w:t>
      </w:r>
      <w:r w:rsidR="000B0AB3">
        <w:rPr>
          <w:rFonts w:ascii="Arial" w:hAnsi="Arial" w:cs="Arial"/>
          <w:color w:val="006600"/>
          <w:sz w:val="24"/>
          <w:szCs w:val="24"/>
        </w:rPr>
        <w:t>,</w:t>
      </w:r>
      <w:r w:rsidR="000B0AB3" w:rsidRPr="00D142D2">
        <w:rPr>
          <w:rFonts w:ascii="Arial" w:hAnsi="Arial" w:cs="Arial"/>
          <w:color w:val="006600"/>
          <w:sz w:val="24"/>
          <w:szCs w:val="24"/>
        </w:rPr>
        <w:t xml:space="preserve"> 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malica in delitev v skupine, </w:t>
      </w:r>
    </w:p>
    <w:p w:rsidR="00DE4D1C" w:rsidRPr="00D142D2" w:rsidRDefault="00DE4D1C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8.30 - 12.30 delo po skupinah </w:t>
      </w:r>
    </w:p>
    <w:p w:rsidR="00DE4D1C" w:rsidRPr="00D142D2" w:rsidRDefault="00DE4D1C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12.30 oddaja izdelkov in odhod na kosilo </w:t>
      </w:r>
    </w:p>
    <w:p w:rsidR="00DE4D1C" w:rsidRPr="00D142D2" w:rsidRDefault="00DE4D1C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13.10 - 14.00 kosilo </w:t>
      </w:r>
    </w:p>
    <w:p w:rsidR="008C3435" w:rsidRDefault="00DE4D1C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>14.30 - 15.30</w:t>
      </w:r>
      <w:r w:rsidR="008C3435">
        <w:rPr>
          <w:rFonts w:ascii="Arial" w:hAnsi="Arial" w:cs="Arial"/>
          <w:color w:val="006600"/>
          <w:sz w:val="24"/>
          <w:szCs w:val="24"/>
        </w:rPr>
        <w:t xml:space="preserve"> razstava izdelkov in zaključek</w:t>
      </w:r>
      <w:r w:rsidR="000B0AB3">
        <w:rPr>
          <w:rFonts w:ascii="Arial" w:hAnsi="Arial" w:cs="Arial"/>
          <w:color w:val="006600"/>
          <w:sz w:val="24"/>
          <w:szCs w:val="24"/>
        </w:rPr>
        <w:t xml:space="preserve"> </w:t>
      </w:r>
    </w:p>
    <w:p w:rsidR="000B0AB3" w:rsidRDefault="000B0AB3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</w:p>
    <w:p w:rsidR="000B0AB3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Sodelujočim ponujamo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 nasledn</w:t>
      </w:r>
      <w:r>
        <w:rPr>
          <w:rFonts w:ascii="Arial" w:hAnsi="Arial" w:cs="Arial"/>
          <w:color w:val="006600"/>
          <w:sz w:val="24"/>
          <w:szCs w:val="24"/>
        </w:rPr>
        <w:t>je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 delavnice</w:t>
      </w:r>
      <w:r>
        <w:rPr>
          <w:rFonts w:ascii="Arial" w:hAnsi="Arial" w:cs="Arial"/>
          <w:color w:val="006600"/>
          <w:sz w:val="24"/>
          <w:szCs w:val="24"/>
        </w:rPr>
        <w:t>, ki bodo izvedene, če bo zadosti prijav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: </w:t>
      </w:r>
    </w:p>
    <w:p w:rsidR="000B0AB3" w:rsidRPr="00D142D2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</w:p>
    <w:p w:rsidR="000B0AB3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- likovna: </w:t>
      </w:r>
      <w:r w:rsidRPr="008C3435">
        <w:rPr>
          <w:rFonts w:ascii="Arial" w:hAnsi="Arial" w:cs="Arial"/>
          <w:b/>
          <w:color w:val="006600"/>
          <w:sz w:val="24"/>
          <w:szCs w:val="24"/>
        </w:rPr>
        <w:t>Akvareli z Jezera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, mentorica Alenka Petrič </w:t>
      </w:r>
    </w:p>
    <w:p w:rsidR="000B0AB3" w:rsidRPr="00D142D2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</w:p>
    <w:p w:rsidR="000B0AB3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- fotografska: </w:t>
      </w:r>
      <w:r w:rsidRPr="008C3435">
        <w:rPr>
          <w:rFonts w:ascii="Arial" w:hAnsi="Arial" w:cs="Arial"/>
          <w:b/>
          <w:color w:val="006600"/>
          <w:sz w:val="24"/>
          <w:szCs w:val="24"/>
        </w:rPr>
        <w:t>Potep od Lovrenca na sv. Ano</w:t>
      </w:r>
      <w:r>
        <w:rPr>
          <w:rFonts w:ascii="Arial" w:hAnsi="Arial" w:cs="Arial"/>
          <w:color w:val="006600"/>
          <w:sz w:val="24"/>
          <w:szCs w:val="24"/>
        </w:rPr>
        <w:t>, mentor Dimi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trije </w:t>
      </w:r>
      <w:proofErr w:type="spellStart"/>
      <w:r w:rsidRPr="00D142D2">
        <w:rPr>
          <w:rFonts w:ascii="Arial" w:hAnsi="Arial" w:cs="Arial"/>
          <w:color w:val="006600"/>
          <w:sz w:val="24"/>
          <w:szCs w:val="24"/>
        </w:rPr>
        <w:t>Djokić</w:t>
      </w:r>
      <w:proofErr w:type="spellEnd"/>
      <w:r w:rsidRPr="00D142D2">
        <w:rPr>
          <w:rFonts w:ascii="Arial" w:hAnsi="Arial" w:cs="Arial"/>
          <w:color w:val="006600"/>
          <w:sz w:val="24"/>
          <w:szCs w:val="24"/>
        </w:rPr>
        <w:t xml:space="preserve"> </w:t>
      </w:r>
    </w:p>
    <w:p w:rsidR="000B0AB3" w:rsidRPr="00D142D2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</w:p>
    <w:p w:rsidR="000B0AB3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- novinarska: </w:t>
      </w:r>
      <w:r w:rsidRPr="008C3435">
        <w:rPr>
          <w:rFonts w:ascii="Arial" w:hAnsi="Arial" w:cs="Arial"/>
          <w:b/>
          <w:color w:val="006600"/>
          <w:sz w:val="24"/>
          <w:szCs w:val="24"/>
        </w:rPr>
        <w:t>Jezerski list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, mentorica Erna Klanjšek Tomšič </w:t>
      </w:r>
    </w:p>
    <w:p w:rsidR="000B0AB3" w:rsidRPr="00D142D2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</w:p>
    <w:p w:rsidR="000B0AB3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- </w:t>
      </w:r>
      <w:proofErr w:type="spellStart"/>
      <w:r w:rsidRPr="00D142D2">
        <w:rPr>
          <w:rFonts w:ascii="Arial" w:hAnsi="Arial" w:cs="Arial"/>
          <w:color w:val="006600"/>
          <w:sz w:val="24"/>
          <w:szCs w:val="24"/>
        </w:rPr>
        <w:t>teraristika</w:t>
      </w:r>
      <w:proofErr w:type="spellEnd"/>
      <w:r w:rsidRPr="00D142D2">
        <w:rPr>
          <w:rFonts w:ascii="Arial" w:hAnsi="Arial" w:cs="Arial"/>
          <w:color w:val="006600"/>
          <w:sz w:val="24"/>
          <w:szCs w:val="24"/>
        </w:rPr>
        <w:t xml:space="preserve">: </w:t>
      </w:r>
      <w:r w:rsidRPr="008C3435">
        <w:rPr>
          <w:rFonts w:ascii="Arial" w:hAnsi="Arial" w:cs="Arial"/>
          <w:b/>
          <w:color w:val="006600"/>
          <w:sz w:val="24"/>
          <w:szCs w:val="24"/>
        </w:rPr>
        <w:t>Domorodne vrste kač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, mentor Matic Medja </w:t>
      </w:r>
    </w:p>
    <w:p w:rsidR="000B0AB3" w:rsidRPr="00D142D2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</w:p>
    <w:p w:rsidR="000B0AB3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lastRenderedPageBreak/>
        <w:t xml:space="preserve">- ornitološka: </w:t>
      </w:r>
      <w:r w:rsidRPr="008C3435">
        <w:rPr>
          <w:rFonts w:ascii="Arial" w:hAnsi="Arial" w:cs="Arial"/>
          <w:b/>
          <w:color w:val="006600"/>
          <w:sz w:val="24"/>
          <w:szCs w:val="24"/>
        </w:rPr>
        <w:t>Ptice barja</w:t>
      </w:r>
      <w:r>
        <w:rPr>
          <w:rFonts w:ascii="Arial" w:hAnsi="Arial" w:cs="Arial"/>
          <w:color w:val="006600"/>
          <w:sz w:val="24"/>
          <w:szCs w:val="24"/>
        </w:rPr>
        <w:t>, mentor naknadno</w:t>
      </w:r>
    </w:p>
    <w:p w:rsidR="000B0AB3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</w:p>
    <w:p w:rsidR="000B0AB3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 xml:space="preserve">- okoljevarstvena: </w:t>
      </w:r>
      <w:r w:rsidRPr="008C3435">
        <w:rPr>
          <w:rFonts w:ascii="Arial" w:hAnsi="Arial" w:cs="Arial"/>
          <w:b/>
          <w:color w:val="006600"/>
          <w:sz w:val="24"/>
          <w:szCs w:val="24"/>
        </w:rPr>
        <w:t>Analiza vodnega okolja</w:t>
      </w:r>
      <w:r>
        <w:rPr>
          <w:rFonts w:ascii="Arial" w:hAnsi="Arial" w:cs="Arial"/>
          <w:color w:val="006600"/>
          <w:sz w:val="24"/>
          <w:szCs w:val="24"/>
        </w:rPr>
        <w:t>, mentorica Ada Marjana Perko</w:t>
      </w:r>
    </w:p>
    <w:p w:rsidR="000B0AB3" w:rsidRPr="00D142D2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</w:p>
    <w:p w:rsidR="000B0AB3" w:rsidRDefault="000B0AB3" w:rsidP="000B0AB3">
      <w:pPr>
        <w:pStyle w:val="Brezrazmikov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- poslikava/reciklaža majic in kozarcev: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 </w:t>
      </w:r>
      <w:r w:rsidRPr="008C3435">
        <w:rPr>
          <w:rFonts w:ascii="Arial" w:hAnsi="Arial" w:cs="Arial"/>
          <w:b/>
          <w:color w:val="006600"/>
          <w:sz w:val="24"/>
          <w:szCs w:val="24"/>
        </w:rPr>
        <w:t>Staro je uporabno</w:t>
      </w:r>
      <w:r>
        <w:rPr>
          <w:rFonts w:ascii="Arial" w:hAnsi="Arial" w:cs="Arial"/>
          <w:color w:val="006600"/>
          <w:sz w:val="24"/>
          <w:szCs w:val="24"/>
        </w:rPr>
        <w:t xml:space="preserve">, 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mentorica Marjana Pezdirc Kolnik </w:t>
      </w:r>
    </w:p>
    <w:p w:rsidR="00323CF5" w:rsidRPr="00D142D2" w:rsidRDefault="00323CF5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</w:p>
    <w:p w:rsidR="00C725A0" w:rsidRPr="00D142D2" w:rsidRDefault="00C725A0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>Material za posamezne delavnice:</w:t>
      </w:r>
    </w:p>
    <w:p w:rsidR="00C725A0" w:rsidRPr="00D142D2" w:rsidRDefault="00C725A0" w:rsidP="00C725A0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softHyphen/>
        <w:t xml:space="preserve">- likovna: na razpolago bo risalni papir, </w:t>
      </w:r>
      <w:r w:rsidR="00D142D2">
        <w:rPr>
          <w:rFonts w:ascii="Arial" w:hAnsi="Arial" w:cs="Arial"/>
          <w:color w:val="006600"/>
          <w:sz w:val="24"/>
          <w:szCs w:val="24"/>
        </w:rPr>
        <w:t xml:space="preserve">udeleženci </w:t>
      </w:r>
      <w:r w:rsidR="008C3435">
        <w:rPr>
          <w:rFonts w:ascii="Arial" w:hAnsi="Arial" w:cs="Arial"/>
          <w:color w:val="006600"/>
          <w:sz w:val="24"/>
          <w:szCs w:val="24"/>
        </w:rPr>
        <w:t xml:space="preserve">rabijo trdo podlago, čopiče in akvarelne </w:t>
      </w:r>
      <w:r w:rsidRPr="00D142D2">
        <w:rPr>
          <w:rFonts w:ascii="Arial" w:hAnsi="Arial" w:cs="Arial"/>
          <w:color w:val="006600"/>
          <w:sz w:val="24"/>
          <w:szCs w:val="24"/>
        </w:rPr>
        <w:t>barvice</w:t>
      </w:r>
      <w:r w:rsidR="008C3435">
        <w:rPr>
          <w:rFonts w:ascii="Arial" w:hAnsi="Arial" w:cs="Arial"/>
          <w:color w:val="006600"/>
          <w:sz w:val="24"/>
          <w:szCs w:val="24"/>
        </w:rPr>
        <w:t>,</w:t>
      </w:r>
      <w:r w:rsidR="00C13680">
        <w:rPr>
          <w:rFonts w:ascii="Arial" w:hAnsi="Arial" w:cs="Arial"/>
          <w:color w:val="006600"/>
          <w:sz w:val="24"/>
          <w:szCs w:val="24"/>
        </w:rPr>
        <w:t xml:space="preserve"> podlago za sedenje,</w:t>
      </w:r>
    </w:p>
    <w:p w:rsidR="00C725A0" w:rsidRPr="00D142D2" w:rsidRDefault="00C725A0" w:rsidP="00C725A0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- fotografska: </w:t>
      </w:r>
      <w:r w:rsidR="0007292C" w:rsidRPr="00D142D2">
        <w:rPr>
          <w:rFonts w:ascii="Arial" w:hAnsi="Arial" w:cs="Arial"/>
          <w:color w:val="006600"/>
          <w:sz w:val="24"/>
          <w:szCs w:val="24"/>
        </w:rPr>
        <w:t>udeleženci se</w:t>
      </w:r>
      <w:r w:rsidRPr="00D142D2">
        <w:rPr>
          <w:rFonts w:ascii="Arial" w:hAnsi="Arial" w:cs="Arial"/>
          <w:color w:val="006600"/>
          <w:sz w:val="24"/>
          <w:szCs w:val="24"/>
        </w:rPr>
        <w:t>bo</w:t>
      </w:r>
      <w:r w:rsidR="0007292C" w:rsidRPr="00D142D2">
        <w:rPr>
          <w:rFonts w:ascii="Arial" w:hAnsi="Arial" w:cs="Arial"/>
          <w:color w:val="006600"/>
          <w:sz w:val="24"/>
          <w:szCs w:val="24"/>
        </w:rPr>
        <w:t>j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 prinesejo fotoaparat</w:t>
      </w:r>
      <w:r w:rsidR="008C3435">
        <w:rPr>
          <w:rFonts w:ascii="Arial" w:hAnsi="Arial" w:cs="Arial"/>
          <w:color w:val="006600"/>
          <w:sz w:val="24"/>
          <w:szCs w:val="24"/>
        </w:rPr>
        <w:t>,</w:t>
      </w:r>
    </w:p>
    <w:p w:rsidR="00C725A0" w:rsidRPr="00D142D2" w:rsidRDefault="00C725A0" w:rsidP="00C725A0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- novinarska: </w:t>
      </w:r>
      <w:r w:rsidR="0007292C" w:rsidRPr="00D142D2">
        <w:rPr>
          <w:rFonts w:ascii="Arial" w:hAnsi="Arial" w:cs="Arial"/>
          <w:color w:val="006600"/>
          <w:sz w:val="24"/>
          <w:szCs w:val="24"/>
        </w:rPr>
        <w:t>----</w:t>
      </w:r>
    </w:p>
    <w:p w:rsidR="0007292C" w:rsidRPr="00D142D2" w:rsidRDefault="00C725A0" w:rsidP="00C725A0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- </w:t>
      </w:r>
      <w:proofErr w:type="spellStart"/>
      <w:r w:rsidRPr="00D142D2">
        <w:rPr>
          <w:rFonts w:ascii="Arial" w:hAnsi="Arial" w:cs="Arial"/>
          <w:color w:val="006600"/>
          <w:sz w:val="24"/>
          <w:szCs w:val="24"/>
        </w:rPr>
        <w:t>teraristika</w:t>
      </w:r>
      <w:proofErr w:type="spellEnd"/>
      <w:r w:rsidRPr="00D142D2">
        <w:rPr>
          <w:rFonts w:ascii="Arial" w:hAnsi="Arial" w:cs="Arial"/>
          <w:color w:val="006600"/>
          <w:sz w:val="24"/>
          <w:szCs w:val="24"/>
        </w:rPr>
        <w:t xml:space="preserve">: </w:t>
      </w:r>
      <w:r w:rsidR="0007292C" w:rsidRPr="00D142D2">
        <w:rPr>
          <w:rFonts w:ascii="Arial" w:hAnsi="Arial" w:cs="Arial"/>
          <w:color w:val="006600"/>
          <w:sz w:val="24"/>
          <w:szCs w:val="24"/>
        </w:rPr>
        <w:t>----</w:t>
      </w:r>
    </w:p>
    <w:p w:rsidR="00C725A0" w:rsidRDefault="00C725A0" w:rsidP="00C725A0">
      <w:pPr>
        <w:pStyle w:val="Brezrazmikov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- ornitološka: </w:t>
      </w:r>
      <w:r w:rsidR="0007292C" w:rsidRPr="00D142D2">
        <w:rPr>
          <w:rFonts w:ascii="Arial" w:hAnsi="Arial" w:cs="Arial"/>
          <w:color w:val="006600"/>
          <w:sz w:val="24"/>
          <w:szCs w:val="24"/>
        </w:rPr>
        <w:t>----</w:t>
      </w:r>
    </w:p>
    <w:p w:rsidR="008C3435" w:rsidRPr="00D142D2" w:rsidRDefault="008C3435" w:rsidP="00C725A0">
      <w:pPr>
        <w:pStyle w:val="Brezrazmikov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- okoljevarstvena: ----</w:t>
      </w:r>
    </w:p>
    <w:p w:rsidR="00C725A0" w:rsidRPr="00D142D2" w:rsidRDefault="00C725A0" w:rsidP="00C7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- </w:t>
      </w:r>
      <w:r w:rsidR="0007292C" w:rsidRPr="00D142D2">
        <w:rPr>
          <w:rFonts w:ascii="Arial" w:hAnsi="Arial" w:cs="Arial"/>
          <w:color w:val="006600"/>
          <w:sz w:val="24"/>
          <w:szCs w:val="24"/>
        </w:rPr>
        <w:t>poslikava/reciklaža majic</w:t>
      </w:r>
      <w:r w:rsidR="000B0AB3">
        <w:rPr>
          <w:rFonts w:ascii="Arial" w:hAnsi="Arial" w:cs="Arial"/>
          <w:color w:val="006600"/>
          <w:sz w:val="24"/>
          <w:szCs w:val="24"/>
        </w:rPr>
        <w:t xml:space="preserve"> in kozarcev</w:t>
      </w:r>
      <w:r w:rsidR="0007292C" w:rsidRPr="00D142D2">
        <w:rPr>
          <w:rFonts w:ascii="Arial" w:hAnsi="Arial" w:cs="Arial"/>
          <w:color w:val="006600"/>
          <w:sz w:val="24"/>
          <w:szCs w:val="24"/>
        </w:rPr>
        <w:t>:</w:t>
      </w:r>
      <w:r w:rsidR="008C3435">
        <w:rPr>
          <w:rFonts w:ascii="Arial" w:hAnsi="Arial" w:cs="Arial"/>
          <w:color w:val="006600"/>
          <w:sz w:val="24"/>
          <w:szCs w:val="24"/>
        </w:rPr>
        <w:t xml:space="preserve"> že rabljene majice in lahko tudi kakšen drug kos oblačila udeleženci prinesejo seboj.</w:t>
      </w:r>
    </w:p>
    <w:p w:rsidR="0007292C" w:rsidRPr="00D142D2" w:rsidRDefault="0007292C" w:rsidP="00C7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</w:p>
    <w:p w:rsidR="0007292C" w:rsidRPr="00D142D2" w:rsidRDefault="0007292C" w:rsidP="00C7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Udeleženci rabijo primerno obutev in oblačila </w:t>
      </w:r>
      <w:r w:rsidR="008C3435">
        <w:rPr>
          <w:rFonts w:ascii="Arial" w:hAnsi="Arial" w:cs="Arial"/>
          <w:color w:val="006600"/>
          <w:sz w:val="24"/>
          <w:szCs w:val="24"/>
        </w:rPr>
        <w:t>za vlažen teren in gozd, zaščito pred klopi in soncem.</w:t>
      </w:r>
    </w:p>
    <w:p w:rsidR="0007292C" w:rsidRPr="00D142D2" w:rsidRDefault="0007292C" w:rsidP="00C7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</w:p>
    <w:p w:rsidR="00D142D2" w:rsidRPr="00D142D2" w:rsidRDefault="0007292C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>Izdelkov, ki bodo nastali tekom projekta na Podpeškem j</w:t>
      </w:r>
      <w:r w:rsidR="00D142D2">
        <w:rPr>
          <w:rFonts w:ascii="Arial" w:hAnsi="Arial" w:cs="Arial"/>
          <w:color w:val="006600"/>
          <w:sz w:val="24"/>
          <w:szCs w:val="24"/>
        </w:rPr>
        <w:t>e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zeru </w:t>
      </w:r>
      <w:r w:rsidR="00DE4D1C" w:rsidRPr="00D142D2">
        <w:rPr>
          <w:rFonts w:ascii="Arial" w:hAnsi="Arial" w:cs="Arial"/>
          <w:color w:val="006600"/>
          <w:sz w:val="24"/>
          <w:szCs w:val="24"/>
        </w:rPr>
        <w:t xml:space="preserve">ne vračamo. Prav tako si pridružujemo pravico do reprodukcije, razstavljanja in objavljanja vseh izdelkov in </w:t>
      </w:r>
      <w:r w:rsidRPr="00D142D2">
        <w:rPr>
          <w:rFonts w:ascii="Arial" w:hAnsi="Arial" w:cs="Arial"/>
          <w:color w:val="006600"/>
          <w:sz w:val="24"/>
          <w:szCs w:val="24"/>
        </w:rPr>
        <w:t>fotografij nastalih tekom projekta</w:t>
      </w:r>
      <w:r w:rsidR="00DE4D1C" w:rsidRPr="00D142D2">
        <w:rPr>
          <w:rFonts w:ascii="Arial" w:hAnsi="Arial" w:cs="Arial"/>
          <w:color w:val="006600"/>
          <w:sz w:val="24"/>
          <w:szCs w:val="24"/>
        </w:rPr>
        <w:t xml:space="preserve">. </w:t>
      </w:r>
      <w:r w:rsidR="00D142D2">
        <w:rPr>
          <w:rFonts w:ascii="Arial" w:hAnsi="Arial" w:cs="Arial"/>
          <w:color w:val="006600"/>
          <w:sz w:val="24"/>
          <w:szCs w:val="24"/>
        </w:rPr>
        <w:t>Vabilu je priloženo soglasje staršev za sodelovanje na delavnici.</w:t>
      </w:r>
    </w:p>
    <w:p w:rsidR="00DE4D1C" w:rsidRPr="00D142D2" w:rsidRDefault="00DE4D1C" w:rsidP="00DE4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</w:p>
    <w:p w:rsidR="0029421B" w:rsidRPr="00D142D2" w:rsidRDefault="0029421B" w:rsidP="0029421B">
      <w:pPr>
        <w:spacing w:after="0"/>
        <w:rPr>
          <w:rFonts w:ascii="Arial" w:hAnsi="Arial" w:cs="Arial"/>
          <w:color w:val="006600"/>
          <w:sz w:val="24"/>
          <w:szCs w:val="24"/>
        </w:rPr>
      </w:pPr>
    </w:p>
    <w:p w:rsidR="00C725A0" w:rsidRPr="00D142D2" w:rsidRDefault="0007292C" w:rsidP="00C7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 xml:space="preserve">Na srečanje </w:t>
      </w:r>
      <w:r w:rsidR="00D142D2">
        <w:rPr>
          <w:rFonts w:ascii="Arial" w:hAnsi="Arial" w:cs="Arial"/>
          <w:color w:val="006600"/>
          <w:sz w:val="24"/>
          <w:szCs w:val="24"/>
        </w:rPr>
        <w:t xml:space="preserve">lepo </w:t>
      </w:r>
      <w:r w:rsidRPr="00D142D2">
        <w:rPr>
          <w:rFonts w:ascii="Arial" w:hAnsi="Arial" w:cs="Arial"/>
          <w:color w:val="006600"/>
          <w:sz w:val="24"/>
          <w:szCs w:val="24"/>
        </w:rPr>
        <w:t>v</w:t>
      </w:r>
      <w:r w:rsidR="008C3435">
        <w:rPr>
          <w:rFonts w:ascii="Arial" w:hAnsi="Arial" w:cs="Arial"/>
          <w:color w:val="006600"/>
          <w:sz w:val="24"/>
          <w:szCs w:val="24"/>
        </w:rPr>
        <w:t>abimo srednje in osnovne šole (zadnja triada).</w:t>
      </w:r>
    </w:p>
    <w:p w:rsidR="00C725A0" w:rsidRDefault="00C725A0" w:rsidP="00C7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>Vsaka šola lahko sodeluje z mentorjem in tremi dijaki, če pa imate drugačne želje se lahko dogovorimo tudi drugače.</w:t>
      </w:r>
    </w:p>
    <w:p w:rsidR="0083623F" w:rsidRPr="00D142D2" w:rsidRDefault="0083623F" w:rsidP="00C7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Kotizacija na dijaka/učenca  je 5€.</w:t>
      </w:r>
    </w:p>
    <w:p w:rsidR="002818D7" w:rsidRPr="00D142D2" w:rsidRDefault="00C725A0" w:rsidP="002818D7">
      <w:pPr>
        <w:spacing w:after="0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>Vabilu je pr</w:t>
      </w:r>
      <w:r w:rsidR="0007292C" w:rsidRPr="00D142D2">
        <w:rPr>
          <w:rFonts w:ascii="Arial" w:hAnsi="Arial" w:cs="Arial"/>
          <w:color w:val="006600"/>
          <w:sz w:val="24"/>
          <w:szCs w:val="24"/>
        </w:rPr>
        <w:t>iložena prijavnica, ki jo pošl</w:t>
      </w:r>
      <w:r w:rsidRPr="00D142D2">
        <w:rPr>
          <w:rFonts w:ascii="Arial" w:hAnsi="Arial" w:cs="Arial"/>
          <w:color w:val="006600"/>
          <w:sz w:val="24"/>
          <w:szCs w:val="24"/>
        </w:rPr>
        <w:t>j</w:t>
      </w:r>
      <w:r w:rsidR="0007292C" w:rsidRPr="00D142D2">
        <w:rPr>
          <w:rFonts w:ascii="Arial" w:hAnsi="Arial" w:cs="Arial"/>
          <w:color w:val="006600"/>
          <w:sz w:val="24"/>
          <w:szCs w:val="24"/>
        </w:rPr>
        <w:t>e</w:t>
      </w:r>
      <w:r w:rsidRPr="00D142D2">
        <w:rPr>
          <w:rFonts w:ascii="Arial" w:hAnsi="Arial" w:cs="Arial"/>
          <w:color w:val="006600"/>
          <w:sz w:val="24"/>
          <w:szCs w:val="24"/>
        </w:rPr>
        <w:t xml:space="preserve">te na </w:t>
      </w:r>
      <w:hyperlink r:id="rId6" w:history="1">
        <w:r w:rsidRPr="00D142D2">
          <w:rPr>
            <w:rStyle w:val="Hiperpovezava"/>
            <w:rFonts w:ascii="Arial" w:hAnsi="Arial" w:cs="Arial"/>
            <w:color w:val="006600"/>
            <w:sz w:val="24"/>
            <w:szCs w:val="24"/>
          </w:rPr>
          <w:t>karin.kozamernik@gmail.com</w:t>
        </w:r>
      </w:hyperlink>
      <w:r w:rsidRPr="00D142D2">
        <w:rPr>
          <w:rFonts w:ascii="Arial" w:hAnsi="Arial" w:cs="Arial"/>
          <w:color w:val="006600"/>
          <w:sz w:val="24"/>
          <w:szCs w:val="24"/>
        </w:rPr>
        <w:t>.</w:t>
      </w:r>
      <w:r w:rsidR="0083623F">
        <w:rPr>
          <w:rFonts w:ascii="Arial" w:hAnsi="Arial" w:cs="Arial"/>
          <w:color w:val="006600"/>
          <w:sz w:val="24"/>
          <w:szCs w:val="24"/>
        </w:rPr>
        <w:t xml:space="preserve"> </w:t>
      </w:r>
    </w:p>
    <w:p w:rsidR="00C725A0" w:rsidRPr="00D142D2" w:rsidRDefault="00C725A0" w:rsidP="002818D7">
      <w:pPr>
        <w:spacing w:after="0"/>
        <w:rPr>
          <w:rFonts w:ascii="Arial" w:hAnsi="Arial" w:cs="Arial"/>
          <w:color w:val="006600"/>
          <w:sz w:val="24"/>
          <w:szCs w:val="24"/>
        </w:rPr>
      </w:pPr>
    </w:p>
    <w:p w:rsidR="005E0234" w:rsidRDefault="00180AC6" w:rsidP="002818D7">
      <w:pPr>
        <w:spacing w:after="0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Veselimo se sodelovanja z vami,</w:t>
      </w:r>
    </w:p>
    <w:p w:rsidR="005E0234" w:rsidRDefault="005E0234" w:rsidP="002818D7">
      <w:pPr>
        <w:spacing w:after="0"/>
        <w:rPr>
          <w:rFonts w:ascii="Arial" w:hAnsi="Arial" w:cs="Arial"/>
          <w:color w:val="006600"/>
          <w:sz w:val="24"/>
          <w:szCs w:val="24"/>
        </w:rPr>
      </w:pPr>
    </w:p>
    <w:p w:rsidR="005E0234" w:rsidRDefault="005E0234" w:rsidP="002818D7">
      <w:pPr>
        <w:spacing w:after="0"/>
        <w:rPr>
          <w:rFonts w:ascii="Arial" w:hAnsi="Arial" w:cs="Arial"/>
          <w:color w:val="006600"/>
          <w:sz w:val="24"/>
          <w:szCs w:val="24"/>
        </w:rPr>
      </w:pPr>
    </w:p>
    <w:p w:rsidR="002818D7" w:rsidRPr="00D142D2" w:rsidRDefault="00C725A0" w:rsidP="002818D7">
      <w:pPr>
        <w:spacing w:after="0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>Karin Kozamernik</w:t>
      </w:r>
    </w:p>
    <w:p w:rsidR="00C725A0" w:rsidRPr="00D142D2" w:rsidRDefault="00C725A0" w:rsidP="002818D7">
      <w:pPr>
        <w:spacing w:after="0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>Organizatorka projekta</w:t>
      </w:r>
    </w:p>
    <w:p w:rsidR="002818D7" w:rsidRPr="00D142D2" w:rsidRDefault="002818D7" w:rsidP="002818D7">
      <w:pPr>
        <w:spacing w:after="0"/>
        <w:rPr>
          <w:rFonts w:ascii="Arial" w:hAnsi="Arial" w:cs="Arial"/>
          <w:color w:val="006600"/>
          <w:sz w:val="24"/>
          <w:szCs w:val="24"/>
        </w:rPr>
      </w:pPr>
    </w:p>
    <w:p w:rsidR="005E0234" w:rsidRDefault="005E0234" w:rsidP="002818D7">
      <w:pPr>
        <w:spacing w:after="0"/>
        <w:rPr>
          <w:rFonts w:ascii="Arial" w:hAnsi="Arial" w:cs="Arial"/>
          <w:color w:val="006600"/>
          <w:sz w:val="24"/>
          <w:szCs w:val="24"/>
        </w:rPr>
      </w:pPr>
    </w:p>
    <w:p w:rsidR="002818D7" w:rsidRPr="00D142D2" w:rsidRDefault="002818D7" w:rsidP="002818D7">
      <w:pPr>
        <w:spacing w:after="0"/>
        <w:rPr>
          <w:rFonts w:ascii="Arial" w:hAnsi="Arial" w:cs="Arial"/>
          <w:color w:val="006600"/>
          <w:sz w:val="24"/>
          <w:szCs w:val="24"/>
        </w:rPr>
      </w:pPr>
      <w:r w:rsidRPr="00D142D2">
        <w:rPr>
          <w:rFonts w:ascii="Arial" w:hAnsi="Arial" w:cs="Arial"/>
          <w:color w:val="006600"/>
          <w:sz w:val="24"/>
          <w:szCs w:val="24"/>
        </w:rPr>
        <w:t>Marjana Pezdirc Kolnik</w:t>
      </w:r>
      <w:r w:rsidRPr="00D142D2">
        <w:rPr>
          <w:rFonts w:ascii="Arial" w:hAnsi="Arial" w:cs="Arial"/>
          <w:color w:val="006600"/>
          <w:sz w:val="24"/>
          <w:szCs w:val="24"/>
        </w:rPr>
        <w:tab/>
      </w:r>
      <w:r w:rsidRPr="00D142D2">
        <w:rPr>
          <w:rFonts w:ascii="Arial" w:hAnsi="Arial" w:cs="Arial"/>
          <w:color w:val="006600"/>
          <w:sz w:val="24"/>
          <w:szCs w:val="24"/>
        </w:rPr>
        <w:tab/>
      </w:r>
      <w:r w:rsidRPr="00D142D2">
        <w:rPr>
          <w:rFonts w:ascii="Arial" w:hAnsi="Arial" w:cs="Arial"/>
          <w:color w:val="006600"/>
          <w:sz w:val="24"/>
          <w:szCs w:val="24"/>
        </w:rPr>
        <w:tab/>
      </w:r>
      <w:r w:rsidRPr="00D142D2">
        <w:rPr>
          <w:rFonts w:ascii="Arial" w:hAnsi="Arial" w:cs="Arial"/>
          <w:color w:val="006600"/>
          <w:sz w:val="24"/>
          <w:szCs w:val="24"/>
        </w:rPr>
        <w:tab/>
      </w:r>
      <w:r w:rsidRPr="00D142D2">
        <w:rPr>
          <w:rFonts w:ascii="Arial" w:hAnsi="Arial" w:cs="Arial"/>
          <w:color w:val="006600"/>
          <w:sz w:val="24"/>
          <w:szCs w:val="24"/>
        </w:rPr>
        <w:tab/>
      </w:r>
      <w:r w:rsidRPr="00D142D2">
        <w:rPr>
          <w:rFonts w:ascii="Arial" w:hAnsi="Arial" w:cs="Arial"/>
          <w:color w:val="006600"/>
          <w:sz w:val="24"/>
          <w:szCs w:val="24"/>
        </w:rPr>
        <w:tab/>
      </w:r>
      <w:r w:rsidRPr="00D142D2">
        <w:rPr>
          <w:rFonts w:ascii="Arial" w:hAnsi="Arial" w:cs="Arial"/>
          <w:color w:val="006600"/>
          <w:sz w:val="24"/>
          <w:szCs w:val="24"/>
        </w:rPr>
        <w:tab/>
      </w:r>
      <w:r w:rsidR="000B0AB3">
        <w:rPr>
          <w:rFonts w:ascii="Arial" w:hAnsi="Arial" w:cs="Arial"/>
          <w:color w:val="006600"/>
          <w:sz w:val="24"/>
          <w:szCs w:val="24"/>
        </w:rPr>
        <w:t>Gvido Jager</w:t>
      </w:r>
    </w:p>
    <w:p w:rsidR="00CB3104" w:rsidRPr="00D142D2" w:rsidRDefault="008C3435" w:rsidP="00F841B2">
      <w:pPr>
        <w:spacing w:after="0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 xml:space="preserve">Koordinatorica </w:t>
      </w:r>
      <w:proofErr w:type="spellStart"/>
      <w:r>
        <w:rPr>
          <w:rFonts w:ascii="Arial" w:hAnsi="Arial" w:cs="Arial"/>
          <w:color w:val="006600"/>
          <w:sz w:val="24"/>
          <w:szCs w:val="24"/>
        </w:rPr>
        <w:t>ASP</w:t>
      </w:r>
      <w:r w:rsidR="002818D7" w:rsidRPr="00D142D2">
        <w:rPr>
          <w:rFonts w:ascii="Arial" w:hAnsi="Arial" w:cs="Arial"/>
          <w:color w:val="006600"/>
          <w:sz w:val="24"/>
          <w:szCs w:val="24"/>
        </w:rPr>
        <w:t>net</w:t>
      </w:r>
      <w:proofErr w:type="spellEnd"/>
      <w:r w:rsidR="002818D7" w:rsidRPr="00D142D2">
        <w:rPr>
          <w:rFonts w:ascii="Arial" w:hAnsi="Arial" w:cs="Arial"/>
          <w:color w:val="006600"/>
          <w:sz w:val="24"/>
          <w:szCs w:val="24"/>
        </w:rPr>
        <w:t xml:space="preserve"> na SGGOŠ</w:t>
      </w:r>
      <w:r w:rsidR="002818D7" w:rsidRPr="00D142D2">
        <w:rPr>
          <w:rFonts w:ascii="Arial" w:hAnsi="Arial" w:cs="Arial"/>
          <w:color w:val="006600"/>
          <w:sz w:val="24"/>
          <w:szCs w:val="24"/>
        </w:rPr>
        <w:tab/>
      </w:r>
      <w:r w:rsidR="002818D7" w:rsidRPr="00D142D2">
        <w:rPr>
          <w:rFonts w:ascii="Arial" w:hAnsi="Arial" w:cs="Arial"/>
          <w:color w:val="006600"/>
          <w:sz w:val="24"/>
          <w:szCs w:val="24"/>
        </w:rPr>
        <w:tab/>
      </w:r>
      <w:r w:rsidR="002818D7" w:rsidRPr="00D142D2">
        <w:rPr>
          <w:rFonts w:ascii="Arial" w:hAnsi="Arial" w:cs="Arial"/>
          <w:color w:val="006600"/>
          <w:sz w:val="24"/>
          <w:szCs w:val="24"/>
        </w:rPr>
        <w:tab/>
      </w:r>
      <w:r w:rsidR="002818D7" w:rsidRPr="00D142D2">
        <w:rPr>
          <w:rFonts w:ascii="Arial" w:hAnsi="Arial" w:cs="Arial"/>
          <w:color w:val="006600"/>
          <w:sz w:val="24"/>
          <w:szCs w:val="24"/>
        </w:rPr>
        <w:tab/>
      </w:r>
      <w:r w:rsidR="002818D7" w:rsidRPr="00D142D2">
        <w:rPr>
          <w:rFonts w:ascii="Arial" w:hAnsi="Arial" w:cs="Arial"/>
          <w:color w:val="006600"/>
          <w:sz w:val="24"/>
          <w:szCs w:val="24"/>
        </w:rPr>
        <w:tab/>
        <w:t>ravnatelj</w:t>
      </w:r>
    </w:p>
    <w:sectPr w:rsidR="00CB3104" w:rsidRPr="00D142D2" w:rsidSect="005E0234">
      <w:pgSz w:w="12240" w:h="15840"/>
      <w:pgMar w:top="156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52"/>
    <w:rsid w:val="0007292C"/>
    <w:rsid w:val="000B0AB3"/>
    <w:rsid w:val="00110A30"/>
    <w:rsid w:val="00180AC6"/>
    <w:rsid w:val="002818D7"/>
    <w:rsid w:val="0029421B"/>
    <w:rsid w:val="00323CF5"/>
    <w:rsid w:val="00451C7E"/>
    <w:rsid w:val="00477637"/>
    <w:rsid w:val="00547499"/>
    <w:rsid w:val="005A683A"/>
    <w:rsid w:val="005E0234"/>
    <w:rsid w:val="006D192D"/>
    <w:rsid w:val="0083623F"/>
    <w:rsid w:val="008C224F"/>
    <w:rsid w:val="008C3435"/>
    <w:rsid w:val="00922BD5"/>
    <w:rsid w:val="00A514FC"/>
    <w:rsid w:val="00AD5592"/>
    <w:rsid w:val="00AF0417"/>
    <w:rsid w:val="00C13680"/>
    <w:rsid w:val="00C4097A"/>
    <w:rsid w:val="00C725A0"/>
    <w:rsid w:val="00CB3104"/>
    <w:rsid w:val="00D03F51"/>
    <w:rsid w:val="00D142D2"/>
    <w:rsid w:val="00D65246"/>
    <w:rsid w:val="00DE4D1C"/>
    <w:rsid w:val="00DF0952"/>
    <w:rsid w:val="00E65F1F"/>
    <w:rsid w:val="00E84734"/>
    <w:rsid w:val="00F63083"/>
    <w:rsid w:val="00F841B2"/>
    <w:rsid w:val="00FD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C3BD3-95D3-47F1-ABCC-D26BC57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421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9421B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DE4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.kozamernik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Vlasta Henigsman</cp:lastModifiedBy>
  <cp:revision>2</cp:revision>
  <cp:lastPrinted>2013-10-02T09:29:00Z</cp:lastPrinted>
  <dcterms:created xsi:type="dcterms:W3CDTF">2015-10-10T21:32:00Z</dcterms:created>
  <dcterms:modified xsi:type="dcterms:W3CDTF">2015-10-10T21:32:00Z</dcterms:modified>
</cp:coreProperties>
</file>